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652A4" w14:textId="77777777" w:rsidR="00821494" w:rsidRDefault="009D1D15" w:rsidP="009D1D15">
      <w:pPr>
        <w:jc w:val="center"/>
      </w:pPr>
      <w:r>
        <w:t>Our History is in Your Hands</w:t>
      </w:r>
    </w:p>
    <w:p w14:paraId="08CD4A87" w14:textId="77777777" w:rsidR="009D1D15" w:rsidRDefault="009D1D15" w:rsidP="009D038C">
      <w:pPr>
        <w:pStyle w:val="NoSpacing"/>
        <w:jc w:val="center"/>
      </w:pPr>
      <w:r>
        <w:t>By Patrick J. Chaisson</w:t>
      </w:r>
    </w:p>
    <w:p w14:paraId="46B0D491" w14:textId="77777777" w:rsidR="009D1D15" w:rsidRDefault="009D1D15" w:rsidP="009D038C">
      <w:pPr>
        <w:pStyle w:val="NoSpacing"/>
        <w:jc w:val="center"/>
      </w:pPr>
      <w:r>
        <w:t>RDVF Historian</w:t>
      </w:r>
    </w:p>
    <w:p w14:paraId="08D78902" w14:textId="77777777" w:rsidR="009D1D15" w:rsidRDefault="009D1D15" w:rsidP="009D1D15">
      <w:pPr>
        <w:jc w:val="center"/>
      </w:pPr>
    </w:p>
    <w:p w14:paraId="4FAFCC65" w14:textId="77777777" w:rsidR="009D1D15" w:rsidRDefault="009D1D15" w:rsidP="009D1D15">
      <w:r>
        <w:tab/>
        <w:t>“I found this old uniform.  What should I do with it?”</w:t>
      </w:r>
    </w:p>
    <w:p w14:paraId="26412126" w14:textId="77777777" w:rsidR="009D1D15" w:rsidRDefault="009D1D15" w:rsidP="009D1D15">
      <w:r>
        <w:tab/>
        <w:t xml:space="preserve">As RDVF Historian, I frequently get asked this question.  </w:t>
      </w:r>
      <w:r w:rsidR="000A13BC">
        <w:t>Sadly</w:t>
      </w:r>
      <w:r w:rsidR="009B14CA">
        <w:t>,</w:t>
      </w:r>
      <w:r w:rsidR="000A13BC">
        <w:t xml:space="preserve"> t</w:t>
      </w:r>
      <w:r>
        <w:t>hose G.I.s who survived the horrors of World War II have now</w:t>
      </w:r>
      <w:r w:rsidR="0008217A" w:rsidRPr="0008217A">
        <w:t xml:space="preserve"> mostly</w:t>
      </w:r>
      <w:r>
        <w:t xml:space="preserve"> “passed over the Rainbow”.  The photographs, stories and mementos they’ve left behind often face an uncertain fate.  </w:t>
      </w:r>
    </w:p>
    <w:p w14:paraId="2BA17C35" w14:textId="77777777" w:rsidR="009D1D15" w:rsidRDefault="009D1D15" w:rsidP="009D1D15">
      <w:r>
        <w:tab/>
        <w:t>Some wid</w:t>
      </w:r>
      <w:r w:rsidR="00594754">
        <w:t>ows, children and grandchildren, unaware of these artifacts’ value, just discard everything.  On the other hand, private collectors can pay handsomely for the contents of “grandpa’s footlocker”</w:t>
      </w:r>
      <w:r w:rsidR="00C72421">
        <w:t>,</w:t>
      </w:r>
      <w:r w:rsidR="008B397D">
        <w:t xml:space="preserve"> but </w:t>
      </w:r>
      <w:r w:rsidR="009B14CA">
        <w:t>once sold these links to the past tend to disappear permanently</w:t>
      </w:r>
      <w:r w:rsidR="008B397D">
        <w:t>.</w:t>
      </w:r>
      <w:r w:rsidR="00594754">
        <w:t xml:space="preserve">  </w:t>
      </w:r>
    </w:p>
    <w:p w14:paraId="6D26C914" w14:textId="77777777" w:rsidR="00594754" w:rsidRDefault="00594754" w:rsidP="009D1D15">
      <w:r>
        <w:tab/>
        <w:t xml:space="preserve">Mostly, though, families </w:t>
      </w:r>
      <w:r w:rsidR="00C27BE4">
        <w:t>usually</w:t>
      </w:r>
      <w:r w:rsidR="00BA7FEE">
        <w:t xml:space="preserve"> keep</w:t>
      </w:r>
      <w:r>
        <w:t xml:space="preserve"> their loved one’s tattered snapshots and faded insignia.  They don’t know what to do with </w:t>
      </w:r>
      <w:r w:rsidR="0008217A">
        <w:t xml:space="preserve">these </w:t>
      </w:r>
      <w:r w:rsidR="00BA7FEE">
        <w:t>relics</w:t>
      </w:r>
      <w:r>
        <w:t xml:space="preserve">, whether </w:t>
      </w:r>
      <w:r w:rsidR="0008217A">
        <w:t>they have</w:t>
      </w:r>
      <w:r>
        <w:t xml:space="preserve"> any value, or who might want </w:t>
      </w:r>
      <w:r w:rsidR="0008217A">
        <w:t>them</w:t>
      </w:r>
      <w:r>
        <w:t xml:space="preserve">.  </w:t>
      </w:r>
    </w:p>
    <w:p w14:paraId="03FCFD94" w14:textId="77777777" w:rsidR="00594754" w:rsidRDefault="00594754" w:rsidP="00594754">
      <w:pPr>
        <w:ind w:firstLine="720"/>
      </w:pPr>
      <w:r>
        <w:t xml:space="preserve">Important history is </w:t>
      </w:r>
      <w:r w:rsidR="008C1F47">
        <w:t>being stored away in attics and closets</w:t>
      </w:r>
      <w:r>
        <w:t xml:space="preserve">, </w:t>
      </w:r>
      <w:r w:rsidR="00131F13">
        <w:t>at risk of being forever</w:t>
      </w:r>
      <w:r w:rsidR="00131F13" w:rsidRPr="00131F13">
        <w:t xml:space="preserve"> </w:t>
      </w:r>
      <w:r w:rsidR="00131F13">
        <w:t xml:space="preserve">lost due to fire, decay or someone’s </w:t>
      </w:r>
      <w:r w:rsidR="009B14CA">
        <w:t>carelessness</w:t>
      </w:r>
      <w:r w:rsidR="00131F13">
        <w:t>.</w:t>
      </w:r>
    </w:p>
    <w:p w14:paraId="1B98CD3E" w14:textId="77777777" w:rsidR="00594754" w:rsidRDefault="00131F13" w:rsidP="00594754">
      <w:pPr>
        <w:ind w:firstLine="720"/>
      </w:pPr>
      <w:r>
        <w:t>Likewise, t</w:t>
      </w:r>
      <w:r w:rsidR="00594754">
        <w:t>he Rainbow Division Veterans Foundation has</w:t>
      </w:r>
      <w:r>
        <w:t xml:space="preserve"> a </w:t>
      </w:r>
      <w:r w:rsidR="009B14CA">
        <w:t>significant</w:t>
      </w:r>
      <w:r>
        <w:t xml:space="preserve"> historical record that </w:t>
      </w:r>
      <w:r w:rsidR="00BA7FEE">
        <w:t>must be preserved</w:t>
      </w:r>
      <w:r>
        <w:t xml:space="preserve">.  Over time </w:t>
      </w:r>
      <w:r w:rsidR="008B397D">
        <w:t>our</w:t>
      </w:r>
      <w:r>
        <w:t xml:space="preserve"> group has reorganized several times.  We have also seen several chapters close or consolidate through the </w:t>
      </w:r>
      <w:r w:rsidR="00DD14BA">
        <w:t>years, a response to the changing nature of our membership.</w:t>
      </w:r>
    </w:p>
    <w:p w14:paraId="50067906" w14:textId="77777777" w:rsidR="00131F13" w:rsidRDefault="00131F13" w:rsidP="00594754">
      <w:pPr>
        <w:ind w:firstLine="720"/>
      </w:pPr>
      <w:r>
        <w:t>What hasn’t changed is the RDVF’s commitment to preserving its history.</w:t>
      </w:r>
      <w:r w:rsidR="00DD14BA">
        <w:t xml:space="preserve">  In 19</w:t>
      </w:r>
      <w:r w:rsidR="00A82FF6">
        <w:t>88</w:t>
      </w:r>
      <w:r w:rsidR="00DD14BA">
        <w:t xml:space="preserve"> a forward-thinking group of men helped establish a network of repositories where the story of the Rainbow Division and its veterans association can be preserved.  Today, </w:t>
      </w:r>
      <w:r w:rsidR="00A82FF6">
        <w:t>this academic network</w:t>
      </w:r>
      <w:r w:rsidR="00DD14BA">
        <w:t xml:space="preserve"> boast</w:t>
      </w:r>
      <w:r w:rsidR="00A82FF6">
        <w:t>s</w:t>
      </w:r>
      <w:r w:rsidR="00DD14BA">
        <w:t xml:space="preserve"> a large and growing collection of 42</w:t>
      </w:r>
      <w:r w:rsidR="00DD14BA" w:rsidRPr="00DD14BA">
        <w:rPr>
          <w:vertAlign w:val="superscript"/>
        </w:rPr>
        <w:t>nd</w:t>
      </w:r>
      <w:r w:rsidR="00DD14BA">
        <w:t xml:space="preserve"> Infantry Division archives available for current and future generations to study</w:t>
      </w:r>
      <w:r w:rsidR="009B14CA">
        <w:t>, appreciate</w:t>
      </w:r>
      <w:r w:rsidR="00DD14BA">
        <w:t xml:space="preserve"> and understand.</w:t>
      </w:r>
    </w:p>
    <w:p w14:paraId="235DA92F" w14:textId="33C63255" w:rsidR="003827AD" w:rsidRDefault="00DD14BA" w:rsidP="003827AD">
      <w:pPr>
        <w:ind w:firstLine="720"/>
      </w:pPr>
      <w:r>
        <w:t xml:space="preserve">So what’s out there?  </w:t>
      </w:r>
    </w:p>
    <w:p w14:paraId="5B3026EC" w14:textId="77777777" w:rsidR="009F038E" w:rsidRDefault="009F038E" w:rsidP="00B66180">
      <w:pPr>
        <w:ind w:firstLine="720"/>
      </w:pPr>
      <w:r>
        <w:t xml:space="preserve">The University of Nebraska – Lincoln maintains a large archive of Rainbow-related documents from 1917 through the mid-2000s.  Their </w:t>
      </w:r>
      <w:r w:rsidR="00B66180" w:rsidRPr="00B66180">
        <w:t xml:space="preserve">Rainbow Division Veterans </w:t>
      </w:r>
      <w:r w:rsidR="0008217A">
        <w:t>Foundation</w:t>
      </w:r>
      <w:r w:rsidR="00B66180" w:rsidRPr="00B66180">
        <w:t xml:space="preserve"> </w:t>
      </w:r>
      <w:r w:rsidR="00B66180">
        <w:t>r</w:t>
      </w:r>
      <w:r w:rsidR="00B66180" w:rsidRPr="00B66180">
        <w:t>ecords</w:t>
      </w:r>
      <w:r w:rsidR="00B66180">
        <w:t xml:space="preserve"> are located at the</w:t>
      </w:r>
      <w:r w:rsidR="00B66180" w:rsidRPr="00B66180">
        <w:t xml:space="preserve"> Archives and Special Collections, University of Nebraska-Lincoln Libraries</w:t>
      </w:r>
      <w:r w:rsidR="00B66180">
        <w:t xml:space="preserve">, P.O. Box 884100, University of Nebraska-Lincoln, Lincoln, NE 68588.  Ph:  </w:t>
      </w:r>
      <w:r w:rsidR="00B66180" w:rsidRPr="00B66180">
        <w:t>402-472-</w:t>
      </w:r>
      <w:r w:rsidR="00B9159D">
        <w:t>5076</w:t>
      </w:r>
      <w:r w:rsidR="00B66180">
        <w:t xml:space="preserve">. </w:t>
      </w:r>
      <w:r w:rsidR="00B66180" w:rsidRPr="00B66180">
        <w:t>http://libraries.unl.edu/</w:t>
      </w:r>
    </w:p>
    <w:p w14:paraId="61520413" w14:textId="14C5F110" w:rsidR="00B66180" w:rsidRDefault="009F038E" w:rsidP="00B66180">
      <w:pPr>
        <w:ind w:firstLine="720"/>
      </w:pPr>
      <w:r>
        <w:t xml:space="preserve">For those interested in the Rainbow Division’s exploits during World War One, the MacArthur Memorial in Norfolk, VA, </w:t>
      </w:r>
      <w:r w:rsidR="0008217A">
        <w:t>offers</w:t>
      </w:r>
      <w:r>
        <w:t xml:space="preserve"> many interesting holdings.  Contact them </w:t>
      </w:r>
      <w:r w:rsidR="00B66180">
        <w:t>by writing the</w:t>
      </w:r>
      <w:r>
        <w:t xml:space="preserve"> </w:t>
      </w:r>
      <w:r w:rsidR="00B66180">
        <w:t xml:space="preserve">MacArthur Memorial, MacArthur Square, Norfolk, VA 23510.  Ph:  757-441-2965. </w:t>
      </w:r>
      <w:hyperlink r:id="rId5" w:history="1">
        <w:r w:rsidR="00B41B14" w:rsidRPr="00ED566D">
          <w:rPr>
            <w:rStyle w:val="Hyperlink"/>
          </w:rPr>
          <w:t>http://www.macarthurmemorial.org/31/Library-Archives</w:t>
        </w:r>
      </w:hyperlink>
      <w:r w:rsidR="00B41B14">
        <w:t xml:space="preserve">. </w:t>
      </w:r>
    </w:p>
    <w:p w14:paraId="22732CAA" w14:textId="5E907B0F" w:rsidR="00B66180" w:rsidRDefault="009F038E" w:rsidP="00B66180">
      <w:pPr>
        <w:ind w:firstLine="720"/>
      </w:pPr>
      <w:r>
        <w:t xml:space="preserve">A </w:t>
      </w:r>
      <w:r w:rsidR="00A82FF6">
        <w:t>focused</w:t>
      </w:r>
      <w:r>
        <w:t xml:space="preserve"> collection of World War II-related testimony and </w:t>
      </w:r>
      <w:r w:rsidR="0008217A">
        <w:t>relics</w:t>
      </w:r>
      <w:r>
        <w:t xml:space="preserve"> is maintained at the U.S. Holocaust Memorial</w:t>
      </w:r>
      <w:r w:rsidR="00B66180">
        <w:t xml:space="preserve"> Museum</w:t>
      </w:r>
      <w:r>
        <w:t xml:space="preserve"> in Washington, DC.  As the 42</w:t>
      </w:r>
      <w:r w:rsidRPr="009F038E">
        <w:rPr>
          <w:vertAlign w:val="superscript"/>
        </w:rPr>
        <w:t>nd</w:t>
      </w:r>
      <w:r>
        <w:t xml:space="preserve"> Infantry Division helped liberate </w:t>
      </w:r>
      <w:r w:rsidR="009B14CA">
        <w:t>Dachau</w:t>
      </w:r>
      <w:r>
        <w:t xml:space="preserve"> </w:t>
      </w:r>
      <w:r>
        <w:lastRenderedPageBreak/>
        <w:t xml:space="preserve">Concentration Camp, the museum </w:t>
      </w:r>
      <w:r w:rsidR="004C0845">
        <w:t>welcomes first-hand recollections</w:t>
      </w:r>
      <w:r>
        <w:t xml:space="preserve"> of this event.  They can be reached </w:t>
      </w:r>
      <w:r w:rsidR="00B66180">
        <w:t xml:space="preserve">by writing the USHMM a t100 Raoul Wallenberg Place, SW Washington, DC 20024.  Ph:  202-488-0400. </w:t>
      </w:r>
      <w:hyperlink r:id="rId6" w:history="1">
        <w:r w:rsidR="00B41B14" w:rsidRPr="00ED566D">
          <w:rPr>
            <w:rStyle w:val="Hyperlink"/>
          </w:rPr>
          <w:t>http://www.ushmm.org/</w:t>
        </w:r>
      </w:hyperlink>
      <w:r w:rsidR="00B41B14">
        <w:t xml:space="preserve">. </w:t>
      </w:r>
    </w:p>
    <w:p w14:paraId="37852E7B" w14:textId="404FCAE1" w:rsidR="009F038E" w:rsidRDefault="004C0845" w:rsidP="00A47695">
      <w:pPr>
        <w:ind w:firstLine="720"/>
      </w:pPr>
      <w:r>
        <w:t xml:space="preserve">The New York State Military Museum and Veterans Research Center in Saratoga Springs, NY, interprets the 42d Infantry Division’s role as a Cold War National Guard organization (1946-2001).  </w:t>
      </w:r>
      <w:r w:rsidR="00B51106">
        <w:t>Staff</w:t>
      </w:r>
      <w:r w:rsidR="00A47695">
        <w:t xml:space="preserve"> there can be reached by writing the </w:t>
      </w:r>
      <w:r w:rsidR="00B51106">
        <w:t>NYSMM</w:t>
      </w:r>
      <w:r w:rsidR="00A47695">
        <w:t>, 61 Lake Avenue, Saratoga Springs, NY 12866.  Ph:  518-</w:t>
      </w:r>
      <w:r w:rsidR="00A47695" w:rsidRPr="00A47695">
        <w:t xml:space="preserve"> 581-5100</w:t>
      </w:r>
      <w:r w:rsidR="00A47695">
        <w:t xml:space="preserve">.   Search their collection online at: </w:t>
      </w:r>
      <w:hyperlink r:id="rId7" w:history="1">
        <w:r w:rsidR="00B41B14" w:rsidRPr="00ED566D">
          <w:rPr>
            <w:rStyle w:val="Hyperlink"/>
          </w:rPr>
          <w:t>http://dmna.ny.gov/historic/research/SearchCatalog.htm</w:t>
        </w:r>
      </w:hyperlink>
      <w:r w:rsidR="00B41B14">
        <w:t xml:space="preserve">. </w:t>
      </w:r>
    </w:p>
    <w:p w14:paraId="0B54EB6B" w14:textId="03B60474" w:rsidR="00A47695" w:rsidRDefault="004C0845" w:rsidP="00A47695">
      <w:pPr>
        <w:ind w:firstLine="720"/>
      </w:pPr>
      <w:r>
        <w:t xml:space="preserve">The </w:t>
      </w:r>
      <w:r w:rsidR="00B51106">
        <w:t xml:space="preserve">newly-opened </w:t>
      </w:r>
      <w:r w:rsidR="00A47695" w:rsidRPr="00A47695">
        <w:t>National September 11 Memorial &amp; Museum</w:t>
      </w:r>
      <w:r w:rsidR="00A47695">
        <w:t xml:space="preserve"> </w:t>
      </w:r>
      <w:r>
        <w:t xml:space="preserve">in New York City features a small exhibit </w:t>
      </w:r>
      <w:r w:rsidR="0008217A">
        <w:t>describing</w:t>
      </w:r>
      <w:r>
        <w:t xml:space="preserve"> the National Guard</w:t>
      </w:r>
      <w:r w:rsidR="00A47695">
        <w:t>’s</w:t>
      </w:r>
      <w:r>
        <w:t xml:space="preserve"> response to terrorist attacks on </w:t>
      </w:r>
      <w:r w:rsidR="00A47695">
        <w:t>9-11-2001</w:t>
      </w:r>
      <w:r>
        <w:t>.  The 42</w:t>
      </w:r>
      <w:r w:rsidRPr="004C0845">
        <w:rPr>
          <w:vertAlign w:val="superscript"/>
        </w:rPr>
        <w:t>nd</w:t>
      </w:r>
      <w:r>
        <w:t xml:space="preserve"> Infantry Division was heavily involved in that </w:t>
      </w:r>
      <w:r w:rsidR="008B397D">
        <w:t>effort</w:t>
      </w:r>
      <w:r>
        <w:t xml:space="preserve">.  Reach them at </w:t>
      </w:r>
      <w:r w:rsidR="00A47695">
        <w:t xml:space="preserve">200 Liberty Street, 16th Floor, New York, NY 10281.  Ph:  212- </w:t>
      </w:r>
      <w:r w:rsidR="00A47695" w:rsidRPr="00A47695">
        <w:t>312-8800</w:t>
      </w:r>
      <w:r w:rsidR="00A47695">
        <w:t xml:space="preserve">.  Their website can be found at: </w:t>
      </w:r>
      <w:hyperlink r:id="rId8" w:history="1">
        <w:r w:rsidR="00B41B14" w:rsidRPr="00ED566D">
          <w:rPr>
            <w:rStyle w:val="Hyperlink"/>
          </w:rPr>
          <w:t>http://www.911memorial.org/</w:t>
        </w:r>
      </w:hyperlink>
      <w:r w:rsidR="00B41B14">
        <w:t xml:space="preserve">. </w:t>
      </w:r>
    </w:p>
    <w:p w14:paraId="53D82D54" w14:textId="56FABA1C" w:rsidR="004C0845" w:rsidRDefault="00A82FF6" w:rsidP="00A47695">
      <w:pPr>
        <w:ind w:firstLine="720"/>
      </w:pPr>
      <w:r>
        <w:t>Interpreting 250 years of American military history is th</w:t>
      </w:r>
      <w:r w:rsidR="004C0845">
        <w:t xml:space="preserve">e </w:t>
      </w:r>
      <w:r w:rsidR="00A47695" w:rsidRPr="00A47695">
        <w:t xml:space="preserve">U.S. Army Heritage and Education Center </w:t>
      </w:r>
      <w:r w:rsidR="004C0845">
        <w:t>at Carlisle Barracks</w:t>
      </w:r>
      <w:r>
        <w:t>, PA</w:t>
      </w:r>
      <w:r w:rsidR="00E7603C">
        <w:t xml:space="preserve">.  Newly-installed exhibits combine with a world-class research facility </w:t>
      </w:r>
      <w:r>
        <w:t xml:space="preserve">there </w:t>
      </w:r>
      <w:r w:rsidR="00E7603C">
        <w:t xml:space="preserve">to offer something for everyone interested in </w:t>
      </w:r>
      <w:r>
        <w:t>our Army’s</w:t>
      </w:r>
      <w:r w:rsidR="00E7603C">
        <w:t xml:space="preserve"> </w:t>
      </w:r>
      <w:r w:rsidR="00A47695">
        <w:t>past.  They can be reached by writing the</w:t>
      </w:r>
      <w:r w:rsidR="00E7603C">
        <w:t xml:space="preserve"> </w:t>
      </w:r>
      <w:r w:rsidR="00A47695">
        <w:t xml:space="preserve">U.S. Army Heritage and Education Center, 950 Soldiers Drive, Carlisle, PA 17013-5021.  Ph:  </w:t>
      </w:r>
      <w:r w:rsidR="00A47695" w:rsidRPr="00A47695">
        <w:t>717</w:t>
      </w:r>
      <w:r w:rsidR="00A47695">
        <w:t>-</w:t>
      </w:r>
      <w:r w:rsidR="00A47695" w:rsidRPr="00A47695">
        <w:t>245-3972</w:t>
      </w:r>
      <w:r w:rsidR="00A47695">
        <w:t xml:space="preserve">.  Visit them online at </w:t>
      </w:r>
      <w:hyperlink r:id="rId9" w:history="1">
        <w:r w:rsidR="00B41B14" w:rsidRPr="00ED566D">
          <w:rPr>
            <w:rStyle w:val="Hyperlink"/>
          </w:rPr>
          <w:t>http://www.carlisle.army.mil/ahec/index.cfm</w:t>
        </w:r>
      </w:hyperlink>
      <w:r w:rsidR="00B41B14">
        <w:t xml:space="preserve">. </w:t>
      </w:r>
    </w:p>
    <w:p w14:paraId="274FD7F8" w14:textId="6BC299BD" w:rsidR="004C0845" w:rsidRDefault="004C0845" w:rsidP="00594754">
      <w:pPr>
        <w:ind w:firstLine="720"/>
      </w:pPr>
      <w:r>
        <w:t>Lastly, the 42</w:t>
      </w:r>
      <w:r w:rsidRPr="004C0845">
        <w:rPr>
          <w:vertAlign w:val="superscript"/>
        </w:rPr>
        <w:t>nd</w:t>
      </w:r>
      <w:r>
        <w:t xml:space="preserve"> Infantry Division Headquarters in Troy, NY maintains a small historical collection.  A catalogue of items </w:t>
      </w:r>
      <w:r w:rsidR="00EA3193">
        <w:t>on display</w:t>
      </w:r>
      <w:r>
        <w:t xml:space="preserve"> here will be available soon.  </w:t>
      </w:r>
    </w:p>
    <w:p w14:paraId="3D1D0083" w14:textId="77777777" w:rsidR="004C0845" w:rsidRDefault="00E7603C" w:rsidP="00594754">
      <w:pPr>
        <w:ind w:firstLine="720"/>
      </w:pPr>
      <w:r>
        <w:t xml:space="preserve">Now back to our first question:  what </w:t>
      </w:r>
      <w:r w:rsidR="00656D68">
        <w:t>should</w:t>
      </w:r>
      <w:r>
        <w:t xml:space="preserve"> I do with this stuff?  First, do you have documents (archives) or physical things (collections)?  Archival donations can be sent to the MacArthur Memorial if it is directly related to the 42d Division’s role in World War One.  For </w:t>
      </w:r>
      <w:r w:rsidR="00B51106">
        <w:t>all other written material</w:t>
      </w:r>
      <w:r>
        <w:t>, the U</w:t>
      </w:r>
      <w:r w:rsidR="001830C1">
        <w:t>niversity</w:t>
      </w:r>
      <w:r>
        <w:t xml:space="preserve"> of N</w:t>
      </w:r>
      <w:r w:rsidR="001830C1">
        <w:t>ebraska</w:t>
      </w:r>
      <w:r w:rsidR="00EB0297">
        <w:t xml:space="preserve"> at Lincoln</w:t>
      </w:r>
      <w:r>
        <w:t xml:space="preserve"> is designated </w:t>
      </w:r>
      <w:r w:rsidR="008B397D">
        <w:t xml:space="preserve">as the </w:t>
      </w:r>
      <w:r w:rsidR="005D62D5">
        <w:t>library</w:t>
      </w:r>
      <w:r>
        <w:t xml:space="preserve"> where Rainbow Division Veterans Foundation historical </w:t>
      </w:r>
      <w:r w:rsidR="00B51106">
        <w:t>papers</w:t>
      </w:r>
      <w:r>
        <w:t xml:space="preserve"> are </w:t>
      </w:r>
      <w:r w:rsidR="00A82FF6">
        <w:t>maintained</w:t>
      </w:r>
      <w:r>
        <w:t>.</w:t>
      </w:r>
    </w:p>
    <w:p w14:paraId="1CA97D01" w14:textId="77777777" w:rsidR="00E7603C" w:rsidRDefault="00E7603C" w:rsidP="00594754">
      <w:pPr>
        <w:ind w:firstLine="720"/>
      </w:pPr>
      <w:r>
        <w:t xml:space="preserve">I strongly recommend writing, emailing or calling the curator before sending documents to </w:t>
      </w:r>
      <w:r w:rsidR="00B51106">
        <w:t xml:space="preserve">either of </w:t>
      </w:r>
      <w:r>
        <w:t xml:space="preserve">these </w:t>
      </w:r>
      <w:r w:rsidR="005D62D5">
        <w:t>institutions</w:t>
      </w:r>
      <w:r>
        <w:t xml:space="preserve">.  </w:t>
      </w:r>
    </w:p>
    <w:p w14:paraId="2D2D59EB" w14:textId="77777777" w:rsidR="00E7603C" w:rsidRDefault="00E7603C" w:rsidP="00594754">
      <w:pPr>
        <w:ind w:firstLine="720"/>
      </w:pPr>
      <w:r>
        <w:t xml:space="preserve">For physical things like photographs, uniform parts or war souvenirs, </w:t>
      </w:r>
      <w:r w:rsidR="004E1C63">
        <w:t xml:space="preserve">donors have </w:t>
      </w:r>
      <w:r w:rsidR="008B397D">
        <w:t>many options</w:t>
      </w:r>
      <w:r w:rsidR="004E1C63">
        <w:t xml:space="preserve">.  Selling them to a private collector might bring you a few dollars, but it’s likely your </w:t>
      </w:r>
      <w:r w:rsidR="008B397D">
        <w:t>item</w:t>
      </w:r>
      <w:r w:rsidR="004E1C63">
        <w:t xml:space="preserve"> will go into somebody’s </w:t>
      </w:r>
      <w:r w:rsidR="005D62D5">
        <w:t>vault</w:t>
      </w:r>
      <w:r w:rsidR="004E1C63">
        <w:t xml:space="preserve"> never to be seen again.  Donating artifacts to an accredited </w:t>
      </w:r>
      <w:r w:rsidR="001830C1">
        <w:t>museum means</w:t>
      </w:r>
      <w:r w:rsidR="004E1C63">
        <w:t xml:space="preserve"> your Rainbow vet’s </w:t>
      </w:r>
      <w:r w:rsidR="005D62D5">
        <w:t>keepsakes</w:t>
      </w:r>
      <w:r w:rsidR="004E1C63">
        <w:t xml:space="preserve"> </w:t>
      </w:r>
      <w:r w:rsidR="00931949">
        <w:t>can</w:t>
      </w:r>
      <w:r w:rsidR="004E1C63">
        <w:t xml:space="preserve"> be </w:t>
      </w:r>
      <w:r w:rsidR="00E84523">
        <w:t>viewed</w:t>
      </w:r>
      <w:r w:rsidR="004E1C63">
        <w:t xml:space="preserve"> and studied by many people</w:t>
      </w:r>
      <w:r w:rsidR="008B397D">
        <w:t xml:space="preserve"> for years to come</w:t>
      </w:r>
      <w:r w:rsidR="004E1C63">
        <w:t>.</w:t>
      </w:r>
    </w:p>
    <w:p w14:paraId="3FDF5BF2" w14:textId="77777777" w:rsidR="004E1C63" w:rsidRDefault="004E1C63" w:rsidP="00594754">
      <w:pPr>
        <w:ind w:firstLine="720"/>
      </w:pPr>
      <w:r>
        <w:t xml:space="preserve">Many museums welcome donations.  They likely won’t pay for historical </w:t>
      </w:r>
      <w:r w:rsidR="0008217A">
        <w:t>relics</w:t>
      </w:r>
      <w:r>
        <w:t xml:space="preserve">, but your </w:t>
      </w:r>
      <w:r w:rsidR="003827AD">
        <w:t>contribution</w:t>
      </w:r>
      <w:r>
        <w:t xml:space="preserve"> may be tax-deductible.  Most states </w:t>
      </w:r>
      <w:r w:rsidR="00C40B1D">
        <w:t>maintain</w:t>
      </w:r>
      <w:r>
        <w:t xml:space="preserve"> a military museum; consider offering your loved one’s </w:t>
      </w:r>
      <w:r w:rsidR="005D62D5">
        <w:t>mementos</w:t>
      </w:r>
      <w:r>
        <w:t xml:space="preserve"> to a museum in the state where he</w:t>
      </w:r>
      <w:r w:rsidR="00B51106">
        <w:t xml:space="preserve"> or she</w:t>
      </w:r>
      <w:r>
        <w:t xml:space="preserve"> enlisted.</w:t>
      </w:r>
    </w:p>
    <w:p w14:paraId="76D72901" w14:textId="77777777" w:rsidR="004E1C63" w:rsidRDefault="004E1C63" w:rsidP="00594754">
      <w:pPr>
        <w:ind w:firstLine="720"/>
      </w:pPr>
      <w:r>
        <w:t xml:space="preserve">Depending on where and when </w:t>
      </w:r>
      <w:r w:rsidR="001830C1">
        <w:t>your Rainbow</w:t>
      </w:r>
      <w:r>
        <w:t xml:space="preserve"> veteran served, facilities such as the </w:t>
      </w:r>
      <w:r w:rsidR="001830C1">
        <w:t>MacArthur Memorial</w:t>
      </w:r>
      <w:r>
        <w:t xml:space="preserve">, </w:t>
      </w:r>
      <w:r w:rsidR="00A47695" w:rsidRPr="00A47695">
        <w:t>U.S. Holocaust Memorial Museum</w:t>
      </w:r>
      <w:r>
        <w:t xml:space="preserve">, or </w:t>
      </w:r>
      <w:r w:rsidR="00D03288" w:rsidRPr="00D03288">
        <w:t xml:space="preserve">National September 11 Memorial &amp; Museum </w:t>
      </w:r>
      <w:r>
        <w:t xml:space="preserve">may be interested in </w:t>
      </w:r>
      <w:r w:rsidR="00D00DC0">
        <w:t>receiving</w:t>
      </w:r>
      <w:r>
        <w:t xml:space="preserve"> </w:t>
      </w:r>
      <w:r w:rsidR="008B397D">
        <w:t>donated artifacts</w:t>
      </w:r>
      <w:r>
        <w:t xml:space="preserve">.  Again, writing or calling the curator beforehand </w:t>
      </w:r>
      <w:r w:rsidR="00C40B1D">
        <w:t>can</w:t>
      </w:r>
      <w:r>
        <w:t xml:space="preserve"> help avoid confusion or misunderstandings.</w:t>
      </w:r>
    </w:p>
    <w:p w14:paraId="3D28DA93" w14:textId="24D2D090" w:rsidR="00B00133" w:rsidRDefault="00B00133" w:rsidP="00594754">
      <w:pPr>
        <w:ind w:firstLine="720"/>
      </w:pPr>
      <w:r w:rsidRPr="00B00133">
        <w:lastRenderedPageBreak/>
        <w:t xml:space="preserve">Noted author and historian Jonathan Gawne has written a book specifically for individuals who want to learn more about what their loved one did and saw during the Second World War.  It is entitled </w:t>
      </w:r>
      <w:r w:rsidRPr="00B00133">
        <w:rPr>
          <w:i/>
          <w:iCs/>
        </w:rPr>
        <w:t>Finding Your Father’s War:  A Practical Guide to Researching and Understanding Service in the World War II U.S. Army</w:t>
      </w:r>
      <w:r w:rsidRPr="00B00133">
        <w:t>, and is published by Casemate Publishers in Havertown, PA (</w:t>
      </w:r>
      <w:hyperlink r:id="rId10" w:history="1">
        <w:r w:rsidRPr="00827152">
          <w:rPr>
            <w:rStyle w:val="Hyperlink"/>
          </w:rPr>
          <w:t>www.casematepublishers.com</w:t>
        </w:r>
      </w:hyperlink>
      <w:r>
        <w:t>)</w:t>
      </w:r>
      <w:r w:rsidRPr="00B00133">
        <w:t xml:space="preserve">.  </w:t>
      </w:r>
    </w:p>
    <w:p w14:paraId="52CE9C0C" w14:textId="77777777" w:rsidR="00B00133" w:rsidRDefault="00B00133" w:rsidP="00B00133">
      <w:pPr>
        <w:ind w:firstLine="720"/>
      </w:pPr>
      <w:r>
        <w:rPr>
          <w:i/>
        </w:rPr>
        <w:t>Finding Your Father’s War</w:t>
      </w:r>
      <w:r>
        <w:t xml:space="preserve"> contains five major sections.  These parts include an introduction to Army units, information on individual and organizational records, how to find those files, and a chapter on identifying tangible evidence (physical items) of service.</w:t>
      </w:r>
    </w:p>
    <w:p w14:paraId="5B455917" w14:textId="77777777" w:rsidR="00B00133" w:rsidRDefault="00B00133" w:rsidP="00B00133">
      <w:r>
        <w:tab/>
        <w:t>The volume also has several useful appendices, such as a summary of Army divisional histories, a campaign overview of WWII, a list of Concentration Camp “Liberator” units, and even descriptions of the most common Military Occupational Specialties held by soldiers during World War II.</w:t>
      </w:r>
      <w:r w:rsidRPr="00781ED2">
        <w:t xml:space="preserve"> </w:t>
      </w:r>
      <w:r>
        <w:t xml:space="preserve">  It</w:t>
      </w:r>
      <w:r w:rsidRPr="00781ED2">
        <w:t xml:space="preserve"> </w:t>
      </w:r>
      <w:r>
        <w:t xml:space="preserve">also contains </w:t>
      </w:r>
      <w:r w:rsidRPr="00781ED2">
        <w:t xml:space="preserve">an extensive list of films, websites, and other books </w:t>
      </w:r>
      <w:r>
        <w:t>for those interested in learning more about a particular aspect of the U.S. Army or the war itself.</w:t>
      </w:r>
      <w:r w:rsidRPr="00781ED2">
        <w:t xml:space="preserve"> </w:t>
      </w:r>
    </w:p>
    <w:p w14:paraId="0E77B44E" w14:textId="77777777" w:rsidR="00B00133" w:rsidRDefault="00B00133" w:rsidP="00B00133">
      <w:r>
        <w:tab/>
        <w:t>Gawne’s volume is heavily illustrated with maps and charts, as well as a superb collection of color photographs.  Images of insignia, medal sets, and organizational patches will help many readers identify what was pinned or sewn onto Grandpa’s service coat.  Other tables explain the U.S. Army’s admittedly-complicated organizational structure.</w:t>
      </w:r>
    </w:p>
    <w:p w14:paraId="374D0041" w14:textId="77777777" w:rsidR="004E1C63" w:rsidRDefault="008B397D" w:rsidP="00594754">
      <w:pPr>
        <w:ind w:firstLine="720"/>
      </w:pPr>
      <w:r>
        <w:t>The history of the Rainbow is a long and proud one.  We are now making that history more accessible to more people than ever before, but need your help.  Won’t you consider donating a bit of your foundation’s history to one of the facilities listed above?</w:t>
      </w:r>
    </w:p>
    <w:p w14:paraId="200F7EE1" w14:textId="77777777" w:rsidR="00DD14BA" w:rsidRDefault="00DD14BA" w:rsidP="00594754">
      <w:pPr>
        <w:ind w:firstLine="720"/>
      </w:pPr>
    </w:p>
    <w:sectPr w:rsidR="00DD14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15"/>
    <w:rsid w:val="00032298"/>
    <w:rsid w:val="0008217A"/>
    <w:rsid w:val="000A13BC"/>
    <w:rsid w:val="00131F13"/>
    <w:rsid w:val="001830C1"/>
    <w:rsid w:val="003827AD"/>
    <w:rsid w:val="004606DD"/>
    <w:rsid w:val="004C0845"/>
    <w:rsid w:val="004E1C63"/>
    <w:rsid w:val="00594754"/>
    <w:rsid w:val="005D62D5"/>
    <w:rsid w:val="00656D68"/>
    <w:rsid w:val="006662ED"/>
    <w:rsid w:val="00821494"/>
    <w:rsid w:val="008B397D"/>
    <w:rsid w:val="008C1F47"/>
    <w:rsid w:val="00931949"/>
    <w:rsid w:val="009B14CA"/>
    <w:rsid w:val="009D038C"/>
    <w:rsid w:val="009D1D15"/>
    <w:rsid w:val="009F038E"/>
    <w:rsid w:val="00A47695"/>
    <w:rsid w:val="00A82FF6"/>
    <w:rsid w:val="00B00133"/>
    <w:rsid w:val="00B41B14"/>
    <w:rsid w:val="00B51106"/>
    <w:rsid w:val="00B66180"/>
    <w:rsid w:val="00B9159D"/>
    <w:rsid w:val="00BA7FEE"/>
    <w:rsid w:val="00C27BE4"/>
    <w:rsid w:val="00C40B1D"/>
    <w:rsid w:val="00C72421"/>
    <w:rsid w:val="00D00DC0"/>
    <w:rsid w:val="00D03288"/>
    <w:rsid w:val="00DD14BA"/>
    <w:rsid w:val="00E73E67"/>
    <w:rsid w:val="00E7603C"/>
    <w:rsid w:val="00E84523"/>
    <w:rsid w:val="00EA3193"/>
    <w:rsid w:val="00EB0297"/>
    <w:rsid w:val="00F25D94"/>
    <w:rsid w:val="00FF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30E5C"/>
  <w15:docId w15:val="{F8174DF8-A032-4A01-82B5-A4EF8969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0845"/>
    <w:rPr>
      <w:color w:val="0000FF" w:themeColor="hyperlink"/>
      <w:u w:val="single"/>
    </w:rPr>
  </w:style>
  <w:style w:type="paragraph" w:styleId="ListParagraph">
    <w:name w:val="List Paragraph"/>
    <w:basedOn w:val="Normal"/>
    <w:uiPriority w:val="34"/>
    <w:qFormat/>
    <w:rsid w:val="00656D68"/>
    <w:pPr>
      <w:ind w:left="720"/>
      <w:contextualSpacing/>
    </w:pPr>
  </w:style>
  <w:style w:type="paragraph" w:styleId="NoSpacing">
    <w:name w:val="No Spacing"/>
    <w:uiPriority w:val="1"/>
    <w:qFormat/>
    <w:rsid w:val="009D038C"/>
    <w:pPr>
      <w:spacing w:after="0" w:line="240" w:lineRule="auto"/>
    </w:pPr>
  </w:style>
  <w:style w:type="character" w:styleId="UnresolvedMention">
    <w:name w:val="Unresolved Mention"/>
    <w:basedOn w:val="DefaultParagraphFont"/>
    <w:uiPriority w:val="99"/>
    <w:semiHidden/>
    <w:unhideWhenUsed/>
    <w:rsid w:val="00B41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11memorial.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dmna.ny.gov/historic/research/SearchCatalog.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ushmm.org/" TargetMode="External"/><Relationship Id="rId11" Type="http://schemas.openxmlformats.org/officeDocument/2006/relationships/fontTable" Target="fontTable.xml"/><Relationship Id="rId5" Type="http://schemas.openxmlformats.org/officeDocument/2006/relationships/hyperlink" Target="http://www.macarthurmemorial.org/31/Library-Archives" TargetMode="External"/><Relationship Id="rId15" Type="http://schemas.openxmlformats.org/officeDocument/2006/relationships/customXml" Target="../customXml/item4.xml"/><Relationship Id="rId10" Type="http://schemas.openxmlformats.org/officeDocument/2006/relationships/hyperlink" Target="http://www.casematepublishers.com" TargetMode="External"/><Relationship Id="rId4" Type="http://schemas.openxmlformats.org/officeDocument/2006/relationships/webSettings" Target="webSettings.xml"/><Relationship Id="rId9" Type="http://schemas.openxmlformats.org/officeDocument/2006/relationships/hyperlink" Target="http://www.carlisle.army.mil/ahec/index.cf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D13CCDD834D744911BA463113D9640" ma:contentTypeVersion="21" ma:contentTypeDescription="Create a new document." ma:contentTypeScope="" ma:versionID="15b18bb2327d9ec8ef00bb47c18e1f35">
  <xsd:schema xmlns:xsd="http://www.w3.org/2001/XMLSchema" xmlns:xs="http://www.w3.org/2001/XMLSchema" xmlns:p="http://schemas.microsoft.com/office/2006/metadata/properties" xmlns:ns1="http://schemas.microsoft.com/sharepoint/v3" xmlns:ns2="d2bfa001-16ef-4e78-9403-3c659ed5a1cf" xmlns:ns3="8e63bab3-c7f0-4fd5-8c2d-512f89ba0e81" targetNamespace="http://schemas.microsoft.com/office/2006/metadata/properties" ma:root="true" ma:fieldsID="c55d542f97e11ce44e030ca828f779c6" ns1:_="" ns2:_="" ns3:_="">
    <xsd:import namespace="http://schemas.microsoft.com/sharepoint/v3"/>
    <xsd:import namespace="d2bfa001-16ef-4e78-9403-3c659ed5a1cf"/>
    <xsd:import namespace="8e63bab3-c7f0-4fd5-8c2d-512f89ba0e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fa001-16ef-4e78-9403-3c659ed5a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2" nillable="true" ma:displayName="Sign-off status" ma:internalName="Sign_x002d_off_x0020_status">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82a1f5a-93d9-4558-add5-eca6a6983fe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3bab3-c7f0-4fd5-8c2d-512f89ba0e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98cc0d7-aa67-4d96-be23-30c056f8894a}" ma:internalName="TaxCatchAll" ma:showField="CatchAllData" ma:web="8e63bab3-c7f0-4fd5-8c2d-512f89ba0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e63bab3-c7f0-4fd5-8c2d-512f89ba0e81" xsi:nil="true"/>
    <_Flow_SignoffStatus xmlns="d2bfa001-16ef-4e78-9403-3c659ed5a1cf" xsi:nil="true"/>
    <_ip_UnifiedCompliancePolicyProperties xmlns="http://schemas.microsoft.com/sharepoint/v3" xsi:nil="true"/>
    <lcf76f155ced4ddcb4097134ff3c332f xmlns="d2bfa001-16ef-4e78-9403-3c659ed5a1c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A212FF-250B-42EF-8DB4-F73A40EF155E}">
  <ds:schemaRefs>
    <ds:schemaRef ds:uri="http://schemas.openxmlformats.org/officeDocument/2006/bibliography"/>
  </ds:schemaRefs>
</ds:datastoreItem>
</file>

<file path=customXml/itemProps2.xml><?xml version="1.0" encoding="utf-8"?>
<ds:datastoreItem xmlns:ds="http://schemas.openxmlformats.org/officeDocument/2006/customXml" ds:itemID="{612C0352-30D8-4E83-B276-1B61396C3026}"/>
</file>

<file path=customXml/itemProps3.xml><?xml version="1.0" encoding="utf-8"?>
<ds:datastoreItem xmlns:ds="http://schemas.openxmlformats.org/officeDocument/2006/customXml" ds:itemID="{B674B734-86B8-49B2-88A3-3F3D6B137BF0}"/>
</file>

<file path=customXml/itemProps4.xml><?xml version="1.0" encoding="utf-8"?>
<ds:datastoreItem xmlns:ds="http://schemas.openxmlformats.org/officeDocument/2006/customXml" ds:itemID="{C66F827C-7439-4EE3-9C48-BDBEEA8C26A0}"/>
</file>

<file path=docProps/app.xml><?xml version="1.0" encoding="utf-8"?>
<Properties xmlns="http://schemas.openxmlformats.org/officeDocument/2006/extended-properties" xmlns:vt="http://schemas.openxmlformats.org/officeDocument/2006/docPropsVTypes">
  <Template>Normal</Template>
  <TotalTime>4</TotalTime>
  <Pages>3</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Chaisson</dc:creator>
  <cp:lastModifiedBy>Patrick Chaisson</cp:lastModifiedBy>
  <cp:revision>3</cp:revision>
  <cp:lastPrinted>2024-06-27T12:37:00Z</cp:lastPrinted>
  <dcterms:created xsi:type="dcterms:W3CDTF">2024-06-27T12:40:00Z</dcterms:created>
  <dcterms:modified xsi:type="dcterms:W3CDTF">2024-06-27T12:46:00Z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0x0101009CD13CCDD834D744911BA463113D9640</vt:lpwstr>
  </property>
</Properties>
</file>